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31" w:rsidRPr="00595331" w:rsidRDefault="00595331">
      <w:pPr>
        <w:rPr>
          <w:sz w:val="24"/>
          <w:szCs w:val="24"/>
        </w:rPr>
      </w:pPr>
      <w:r w:rsidRPr="00595331">
        <w:rPr>
          <w:sz w:val="24"/>
          <w:szCs w:val="24"/>
        </w:rPr>
        <w:t xml:space="preserve">Dear Campers, </w:t>
      </w:r>
    </w:p>
    <w:p w:rsidR="00595331" w:rsidRPr="00595331" w:rsidRDefault="00595331">
      <w:pPr>
        <w:rPr>
          <w:sz w:val="24"/>
          <w:szCs w:val="24"/>
        </w:rPr>
      </w:pPr>
      <w:r w:rsidRPr="00595331">
        <w:rPr>
          <w:sz w:val="24"/>
          <w:szCs w:val="24"/>
        </w:rPr>
        <w:t xml:space="preserve">Below is a list of Golf Cart Rules and regulations that need to be followed: </w:t>
      </w:r>
    </w:p>
    <w:p w:rsidR="00595331" w:rsidRPr="00595331" w:rsidRDefault="00595331">
      <w:pPr>
        <w:rPr>
          <w:sz w:val="24"/>
          <w:szCs w:val="24"/>
        </w:rPr>
      </w:pPr>
      <w:r w:rsidRPr="00595331">
        <w:rPr>
          <w:sz w:val="24"/>
          <w:szCs w:val="24"/>
        </w:rPr>
        <w:t>1. You must have a campsite during the 202</w:t>
      </w:r>
      <w:r w:rsidRPr="00595331">
        <w:rPr>
          <w:sz w:val="24"/>
          <w:szCs w:val="24"/>
        </w:rPr>
        <w:t>3</w:t>
      </w:r>
      <w:r w:rsidRPr="00595331">
        <w:rPr>
          <w:sz w:val="24"/>
          <w:szCs w:val="24"/>
        </w:rPr>
        <w:t xml:space="preserve"> fair and only one golf cart per campsite is allowed. </w:t>
      </w:r>
    </w:p>
    <w:p w:rsidR="00595331" w:rsidRPr="00595331" w:rsidRDefault="00595331">
      <w:pPr>
        <w:rPr>
          <w:sz w:val="24"/>
          <w:szCs w:val="24"/>
        </w:rPr>
      </w:pPr>
      <w:r w:rsidRPr="00595331">
        <w:rPr>
          <w:sz w:val="24"/>
          <w:szCs w:val="24"/>
        </w:rPr>
        <w:t xml:space="preserve">2. The golf cart must have lights if driving at night and a manufactured standard exhaust. It is recommended that you have a horn. </w:t>
      </w:r>
    </w:p>
    <w:p w:rsidR="00595331" w:rsidRPr="00595331" w:rsidRDefault="00595331">
      <w:pPr>
        <w:rPr>
          <w:sz w:val="24"/>
          <w:szCs w:val="24"/>
        </w:rPr>
      </w:pPr>
      <w:r w:rsidRPr="00595331">
        <w:rPr>
          <w:sz w:val="24"/>
          <w:szCs w:val="24"/>
        </w:rPr>
        <w:t xml:space="preserve">3. You must sign the golf cart (waiver and release of liability agreement) </w:t>
      </w:r>
    </w:p>
    <w:p w:rsidR="00595331" w:rsidRPr="00595331" w:rsidRDefault="00595331">
      <w:pPr>
        <w:rPr>
          <w:sz w:val="24"/>
          <w:szCs w:val="24"/>
        </w:rPr>
      </w:pPr>
      <w:r w:rsidRPr="00595331">
        <w:rPr>
          <w:sz w:val="24"/>
          <w:szCs w:val="24"/>
        </w:rPr>
        <w:t xml:space="preserve">4. The driver on the golf cart must be at least 18 years of age with a valid driver’s license. </w:t>
      </w:r>
    </w:p>
    <w:p w:rsidR="00595331" w:rsidRPr="00595331" w:rsidRDefault="00595331">
      <w:pPr>
        <w:rPr>
          <w:sz w:val="24"/>
          <w:szCs w:val="24"/>
        </w:rPr>
      </w:pPr>
      <w:r w:rsidRPr="00595331">
        <w:rPr>
          <w:sz w:val="24"/>
          <w:szCs w:val="24"/>
        </w:rPr>
        <w:t xml:space="preserve">5. All registrations for the use of golf cart must be completed by </w:t>
      </w:r>
      <w:r w:rsidRPr="00595331">
        <w:rPr>
          <w:sz w:val="24"/>
          <w:szCs w:val="24"/>
        </w:rPr>
        <w:t>July 1, 2023</w:t>
      </w:r>
      <w:r w:rsidRPr="00595331">
        <w:rPr>
          <w:sz w:val="24"/>
          <w:szCs w:val="24"/>
        </w:rPr>
        <w:t xml:space="preserve">. </w:t>
      </w:r>
    </w:p>
    <w:p w:rsidR="00595331" w:rsidRPr="00595331" w:rsidRDefault="00595331">
      <w:pPr>
        <w:rPr>
          <w:sz w:val="24"/>
          <w:szCs w:val="24"/>
        </w:rPr>
      </w:pPr>
      <w:r w:rsidRPr="00595331">
        <w:rPr>
          <w:sz w:val="24"/>
          <w:szCs w:val="24"/>
        </w:rPr>
        <w:t>6. The fee is $</w:t>
      </w:r>
      <w:r w:rsidRPr="00595331">
        <w:rPr>
          <w:sz w:val="24"/>
          <w:szCs w:val="24"/>
        </w:rPr>
        <w:t>25</w:t>
      </w:r>
      <w:r w:rsidRPr="00595331">
        <w:rPr>
          <w:sz w:val="24"/>
          <w:szCs w:val="24"/>
        </w:rPr>
        <w:t>.00 to use a golf cart during the week of the fair</w:t>
      </w:r>
      <w:r w:rsidRPr="00595331">
        <w:rPr>
          <w:sz w:val="24"/>
          <w:szCs w:val="24"/>
        </w:rPr>
        <w:t>.</w:t>
      </w:r>
    </w:p>
    <w:p w:rsidR="00595331" w:rsidRPr="00595331" w:rsidRDefault="00595331">
      <w:pPr>
        <w:rPr>
          <w:sz w:val="24"/>
          <w:szCs w:val="24"/>
        </w:rPr>
      </w:pPr>
      <w:r w:rsidRPr="00595331">
        <w:rPr>
          <w:sz w:val="24"/>
          <w:szCs w:val="24"/>
        </w:rPr>
        <w:t xml:space="preserve"> Please send a separate check or money order made payable to: </w:t>
      </w:r>
      <w:r w:rsidRPr="00595331">
        <w:rPr>
          <w:sz w:val="24"/>
          <w:szCs w:val="24"/>
        </w:rPr>
        <w:t xml:space="preserve">Jackson County Fair Board </w:t>
      </w:r>
      <w:r w:rsidRPr="00595331">
        <w:rPr>
          <w:sz w:val="24"/>
          <w:szCs w:val="24"/>
        </w:rPr>
        <w:t>.</w:t>
      </w:r>
    </w:p>
    <w:p w:rsidR="00595331" w:rsidRPr="00595331" w:rsidRDefault="00595331">
      <w:pPr>
        <w:rPr>
          <w:sz w:val="24"/>
          <w:szCs w:val="24"/>
        </w:rPr>
      </w:pPr>
      <w:r w:rsidRPr="00595331">
        <w:rPr>
          <w:sz w:val="24"/>
          <w:szCs w:val="24"/>
        </w:rPr>
        <w:t xml:space="preserve"> 7. Golf carts will not be allowed on the midway. </w:t>
      </w:r>
    </w:p>
    <w:p w:rsidR="00595331" w:rsidRPr="00595331" w:rsidRDefault="00595331">
      <w:pPr>
        <w:rPr>
          <w:sz w:val="24"/>
          <w:szCs w:val="24"/>
        </w:rPr>
      </w:pPr>
      <w:r w:rsidRPr="00595331">
        <w:rPr>
          <w:sz w:val="24"/>
          <w:szCs w:val="24"/>
        </w:rPr>
        <w:t xml:space="preserve">8. There will be </w:t>
      </w:r>
      <w:r w:rsidRPr="00595331">
        <w:rPr>
          <w:sz w:val="24"/>
          <w:szCs w:val="24"/>
        </w:rPr>
        <w:t>a</w:t>
      </w:r>
      <w:r w:rsidRPr="00595331">
        <w:rPr>
          <w:sz w:val="24"/>
          <w:szCs w:val="24"/>
        </w:rPr>
        <w:t xml:space="preserve"> designated parking areas on the fairgrounds to park golf carts. </w:t>
      </w:r>
    </w:p>
    <w:p w:rsidR="00595331" w:rsidRPr="00595331" w:rsidRDefault="00595331">
      <w:pPr>
        <w:rPr>
          <w:sz w:val="24"/>
          <w:szCs w:val="24"/>
        </w:rPr>
      </w:pPr>
      <w:r w:rsidRPr="00595331">
        <w:rPr>
          <w:sz w:val="24"/>
          <w:szCs w:val="24"/>
        </w:rPr>
        <w:t xml:space="preserve">9. The </w:t>
      </w:r>
      <w:r w:rsidRPr="00595331">
        <w:rPr>
          <w:sz w:val="24"/>
          <w:szCs w:val="24"/>
        </w:rPr>
        <w:t>Jackson</w:t>
      </w:r>
      <w:r w:rsidRPr="00595331">
        <w:rPr>
          <w:sz w:val="24"/>
          <w:szCs w:val="24"/>
        </w:rPr>
        <w:t xml:space="preserve"> County Sheriff</w:t>
      </w:r>
      <w:r w:rsidRPr="00595331">
        <w:rPr>
          <w:sz w:val="24"/>
          <w:szCs w:val="24"/>
        </w:rPr>
        <w:t xml:space="preserve"> &amp; Fair Board </w:t>
      </w:r>
      <w:r w:rsidRPr="00595331">
        <w:rPr>
          <w:sz w:val="24"/>
          <w:szCs w:val="24"/>
        </w:rPr>
        <w:t xml:space="preserve"> will enforce all rules. </w:t>
      </w:r>
    </w:p>
    <w:p w:rsidR="00595331" w:rsidRPr="00595331" w:rsidRDefault="00595331">
      <w:pPr>
        <w:rPr>
          <w:sz w:val="24"/>
          <w:szCs w:val="24"/>
        </w:rPr>
      </w:pPr>
      <w:r w:rsidRPr="00595331">
        <w:rPr>
          <w:sz w:val="24"/>
          <w:szCs w:val="24"/>
        </w:rPr>
        <w:t xml:space="preserve">If you violate the rules, your cart will be confiscated, and it will be placed at the sheriff’s building until the end of the fair. No warnings will be issued. </w:t>
      </w:r>
    </w:p>
    <w:p w:rsidR="00595331" w:rsidRPr="00595331" w:rsidRDefault="00595331">
      <w:pPr>
        <w:rPr>
          <w:sz w:val="24"/>
          <w:szCs w:val="24"/>
        </w:rPr>
      </w:pPr>
      <w:r w:rsidRPr="00595331">
        <w:rPr>
          <w:sz w:val="24"/>
          <w:szCs w:val="24"/>
        </w:rPr>
        <w:t xml:space="preserve">10. Before entering the fairgrounds, the golf cart registration sticker must be displayed on the cart on the front of windshield. It should be placed where a fair board member and the Sheriff’s department can see it. Any attempt to copy a golf cart permit is strictly prohibited. </w:t>
      </w:r>
    </w:p>
    <w:p w:rsidR="00595331" w:rsidRPr="00595331" w:rsidRDefault="00595331">
      <w:pPr>
        <w:rPr>
          <w:sz w:val="24"/>
          <w:szCs w:val="24"/>
        </w:rPr>
      </w:pPr>
      <w:r w:rsidRPr="00595331">
        <w:rPr>
          <w:sz w:val="24"/>
          <w:szCs w:val="24"/>
        </w:rPr>
        <w:t xml:space="preserve">11. The </w:t>
      </w:r>
      <w:r w:rsidRPr="00595331">
        <w:rPr>
          <w:sz w:val="24"/>
          <w:szCs w:val="24"/>
        </w:rPr>
        <w:t xml:space="preserve">Jackson County </w:t>
      </w:r>
      <w:r w:rsidRPr="00595331">
        <w:rPr>
          <w:sz w:val="24"/>
          <w:szCs w:val="24"/>
        </w:rPr>
        <w:t xml:space="preserve"> Agricultural Society will not rent golf carts to anyone. You will need to contact a golf cart dealer and rent your own. </w:t>
      </w:r>
    </w:p>
    <w:p w:rsidR="00595331" w:rsidRPr="00595331" w:rsidRDefault="00595331">
      <w:pPr>
        <w:rPr>
          <w:sz w:val="24"/>
          <w:szCs w:val="24"/>
        </w:rPr>
      </w:pPr>
      <w:r w:rsidRPr="00595331">
        <w:rPr>
          <w:sz w:val="24"/>
          <w:szCs w:val="24"/>
        </w:rPr>
        <w:t xml:space="preserve">12. Speed limit signs will be posted on campgrounds. The speed limit is 15 miles per hour. </w:t>
      </w:r>
    </w:p>
    <w:p w:rsidR="00595331" w:rsidRPr="00595331" w:rsidRDefault="00595331">
      <w:pPr>
        <w:rPr>
          <w:sz w:val="24"/>
          <w:szCs w:val="24"/>
        </w:rPr>
      </w:pPr>
      <w:r w:rsidRPr="00595331">
        <w:rPr>
          <w:sz w:val="24"/>
          <w:szCs w:val="24"/>
        </w:rPr>
        <w:t xml:space="preserve">13. The maximum number of persons that may ride on a golf cart at one time depends on the number of seats available. One rider per seat. </w:t>
      </w:r>
    </w:p>
    <w:p w:rsidR="00595331" w:rsidRPr="00595331" w:rsidRDefault="00595331">
      <w:pPr>
        <w:rPr>
          <w:sz w:val="24"/>
          <w:szCs w:val="24"/>
        </w:rPr>
      </w:pPr>
      <w:r w:rsidRPr="00595331">
        <w:rPr>
          <w:sz w:val="24"/>
          <w:szCs w:val="24"/>
        </w:rPr>
        <w:t xml:space="preserve">14. All riders on a golf cart must remain seated at all times. </w:t>
      </w:r>
    </w:p>
    <w:p w:rsidR="00595331" w:rsidRPr="00595331" w:rsidRDefault="00595331">
      <w:pPr>
        <w:rPr>
          <w:sz w:val="24"/>
          <w:szCs w:val="24"/>
        </w:rPr>
      </w:pPr>
      <w:r w:rsidRPr="00595331">
        <w:rPr>
          <w:sz w:val="24"/>
          <w:szCs w:val="24"/>
        </w:rPr>
        <w:t xml:space="preserve">15. The operation of a golf cart while under the influence of alcohol or drugs is prohibited by state law. No person shall possess or consume alcohol or drugs while operating a golf cart on fairgrounds property and are subject to arrest. </w:t>
      </w:r>
    </w:p>
    <w:p w:rsidR="00595331" w:rsidRPr="00595331" w:rsidRDefault="00595331">
      <w:pPr>
        <w:rPr>
          <w:sz w:val="24"/>
          <w:szCs w:val="24"/>
        </w:rPr>
      </w:pPr>
      <w:r w:rsidRPr="00595331">
        <w:rPr>
          <w:sz w:val="24"/>
          <w:szCs w:val="24"/>
        </w:rPr>
        <w:t xml:space="preserve">16. Careless driving or behavior that endangers or would likely endanger any person will not be tolerated. </w:t>
      </w:r>
    </w:p>
    <w:p w:rsidR="00D57F97" w:rsidRPr="00595331" w:rsidRDefault="00595331">
      <w:pPr>
        <w:rPr>
          <w:sz w:val="24"/>
          <w:szCs w:val="24"/>
        </w:rPr>
      </w:pPr>
      <w:r w:rsidRPr="00595331">
        <w:rPr>
          <w:sz w:val="24"/>
          <w:szCs w:val="24"/>
        </w:rPr>
        <w:lastRenderedPageBreak/>
        <w:t xml:space="preserve">17. If you lose your golf cart sticker after it has been issued, there will be no replacement. The golf cart will not be allowed on the grounds. ANY VIOLATION OF THE ABOVE RULES WILL RESULT IN BEING ASKED TO LEAVE THE CAMPGROUNDS IMMEDIATELY AND/OR LOSING YOUR GOLF CART AND CAMPING PRIVILEGES. DECISION AND THE DURATION OF LOST PRIVILEGES WILL BE DETERMINED BY THE MEMBERS OF THE </w:t>
      </w:r>
      <w:r w:rsidRPr="00595331">
        <w:rPr>
          <w:sz w:val="24"/>
          <w:szCs w:val="24"/>
        </w:rPr>
        <w:t>JACKSON</w:t>
      </w:r>
      <w:r w:rsidRPr="00595331">
        <w:rPr>
          <w:sz w:val="24"/>
          <w:szCs w:val="24"/>
        </w:rPr>
        <w:t xml:space="preserve"> COUNTY AGRICULTURAL SOCIETY BOARD. </w:t>
      </w:r>
      <w:bookmarkStart w:id="0" w:name="_GoBack"/>
      <w:bookmarkEnd w:id="0"/>
    </w:p>
    <w:sectPr w:rsidR="00D57F97" w:rsidRPr="00595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31"/>
    <w:rsid w:val="00595331"/>
    <w:rsid w:val="00D5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CAD5"/>
  <w15:chartTrackingRefBased/>
  <w15:docId w15:val="{F3EEDD1F-7C44-4F99-865F-A9D2E9E5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Peoples Bank</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baxter</dc:creator>
  <cp:keywords/>
  <dc:description/>
  <cp:lastModifiedBy>michele baxter</cp:lastModifiedBy>
  <cp:revision>1</cp:revision>
  <dcterms:created xsi:type="dcterms:W3CDTF">2022-11-07T21:50:00Z</dcterms:created>
  <dcterms:modified xsi:type="dcterms:W3CDTF">2022-11-07T21:54:00Z</dcterms:modified>
</cp:coreProperties>
</file>